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76AA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76AA1">
              <w:rPr>
                <w:b/>
                <w:sz w:val="26"/>
                <w:szCs w:val="26"/>
                <w:u w:val="single"/>
                <w:lang w:val="en-US"/>
              </w:rPr>
              <w:t>85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76AA1" w:rsidRDefault="00F41396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376AA1">
              <w:rPr>
                <w:b/>
                <w:color w:val="000000"/>
                <w:sz w:val="26"/>
                <w:szCs w:val="26"/>
                <w:lang w:val="en-US"/>
              </w:rPr>
              <w:t>03502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245C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245C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59184F" w:rsidP="0059184F">
            <w:pPr>
              <w:ind w:firstLine="0"/>
              <w:jc w:val="center"/>
              <w:rPr>
                <w:color w:val="000000"/>
                <w:lang w:val="en-US"/>
              </w:rPr>
            </w:pPr>
            <w:r w:rsidRPr="0059184F">
              <w:rPr>
                <w:color w:val="000000"/>
              </w:rPr>
              <w:t>Масло И20А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индустриальное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C245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245C3" w:rsidRDefault="00C245C3" w:rsidP="00C245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245C3" w:rsidRPr="0009326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245C3" w:rsidRPr="003521F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245C3" w:rsidRPr="00C2507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245C3" w:rsidRPr="00093260" w:rsidRDefault="00C245C3" w:rsidP="00C245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245C3" w:rsidRDefault="00C245C3" w:rsidP="00C245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245C3" w:rsidRPr="003521F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245C3" w:rsidRDefault="00C245C3" w:rsidP="00C245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245C3" w:rsidRPr="007D5D2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245C3" w:rsidRPr="00063B30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245C3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45C3" w:rsidRPr="00CD3B4C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245C3" w:rsidRPr="00D10A40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245C3" w:rsidRPr="00F3230B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245C3" w:rsidRPr="00D10A4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245C3" w:rsidRPr="00C245C3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245C3" w:rsidRPr="00567883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45C3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245C3" w:rsidRDefault="00C245C3" w:rsidP="00C245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45C3" w:rsidRDefault="00C245C3" w:rsidP="00C245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245C3" w:rsidRDefault="00C245C3" w:rsidP="00C245C3">
      <w:pPr>
        <w:spacing w:line="276" w:lineRule="auto"/>
        <w:ind w:firstLine="709"/>
        <w:rPr>
          <w:sz w:val="24"/>
          <w:szCs w:val="24"/>
        </w:rPr>
      </w:pPr>
    </w:p>
    <w:p w:rsidR="00C245C3" w:rsidRPr="00CF1FB0" w:rsidRDefault="00C245C3" w:rsidP="00C245C3">
      <w:pPr>
        <w:spacing w:line="276" w:lineRule="auto"/>
        <w:ind w:firstLine="709"/>
        <w:rPr>
          <w:sz w:val="24"/>
          <w:szCs w:val="24"/>
        </w:rPr>
      </w:pPr>
    </w:p>
    <w:p w:rsidR="00C245C3" w:rsidRDefault="00C245C3" w:rsidP="00C245C3">
      <w:pPr>
        <w:rPr>
          <w:sz w:val="26"/>
          <w:szCs w:val="26"/>
        </w:rPr>
      </w:pPr>
    </w:p>
    <w:p w:rsidR="00C245C3" w:rsidRDefault="00C245C3" w:rsidP="00C245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245C3" w:rsidRPr="00E1390F" w:rsidRDefault="00C245C3" w:rsidP="00C245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245C3" w:rsidRPr="00DD53C5" w:rsidRDefault="00C245C3" w:rsidP="00C245C3">
      <w:pPr>
        <w:ind w:firstLine="0"/>
        <w:rPr>
          <w:color w:val="00B0F0"/>
          <w:sz w:val="26"/>
          <w:szCs w:val="26"/>
        </w:rPr>
      </w:pPr>
    </w:p>
    <w:p w:rsidR="00C245C3" w:rsidRDefault="00C245C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245C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480" w:rsidRDefault="000B6480">
      <w:r>
        <w:separator/>
      </w:r>
    </w:p>
  </w:endnote>
  <w:endnote w:type="continuationSeparator" w:id="0">
    <w:p w:rsidR="000B6480" w:rsidRDefault="000B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480" w:rsidRDefault="000B6480">
      <w:r>
        <w:separator/>
      </w:r>
    </w:p>
  </w:footnote>
  <w:footnote w:type="continuationSeparator" w:id="0">
    <w:p w:rsidR="000B6480" w:rsidRDefault="000B6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6480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164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AA1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3D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09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8BC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5C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0A79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396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AB8DD-4556-4E03-A51E-BF2B01A2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2015-02-19T11:10:00Z</dcterms:created>
  <dcterms:modified xsi:type="dcterms:W3CDTF">2015-02-19T11:10:00Z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